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F03E" w14:textId="106C5C1B" w:rsidR="001678FA" w:rsidRPr="008E0F2C" w:rsidRDefault="00FE7004" w:rsidP="008E0F2C">
      <w:pPr>
        <w:tabs>
          <w:tab w:val="right" w:pos="9072"/>
        </w:tabs>
        <w:spacing w:after="200" w:line="276" w:lineRule="auto"/>
        <w:rPr>
          <w:rFonts w:ascii="Calibri" w:eastAsia="Calibri" w:hAnsi="Calibri"/>
        </w:rPr>
      </w:pPr>
      <w:r w:rsidRPr="008013E8">
        <w:rPr>
          <w:rFonts w:ascii="Calibri" w:eastAsia="Calibri" w:hAnsi="Calibri"/>
          <w:noProof/>
        </w:rPr>
        <w:t xml:space="preserve">                                          </w:t>
      </w:r>
      <w:r w:rsidR="00E70F7B">
        <w:rPr>
          <w:rFonts w:ascii="Calibri" w:eastAsia="Calibri" w:hAnsi="Calibri"/>
          <w:noProof/>
        </w:rPr>
        <w:t xml:space="preserve">                                                                                        </w:t>
      </w:r>
      <w:r w:rsidRPr="008013E8">
        <w:rPr>
          <w:rFonts w:ascii="Calibri" w:eastAsia="Calibri" w:hAnsi="Calibri"/>
          <w:noProof/>
        </w:rPr>
        <w:t xml:space="preserve">                                 </w:t>
      </w:r>
    </w:p>
    <w:p w14:paraId="6E3B67B0" w14:textId="28691986" w:rsidR="008E0F2C" w:rsidRDefault="008E0F2C" w:rsidP="008E0F2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bookmarkStart w:id="0" w:name="_Hlk34319273"/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 w:rsidR="000D2C9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22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5E257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7805C0DF" w14:textId="77777777" w:rsidR="008E0F2C" w:rsidRDefault="008E0F2C" w:rsidP="008E0F2C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0FC5279F" w14:textId="77777777" w:rsidR="008E0F2C" w:rsidRDefault="008E0F2C" w:rsidP="008E0F2C">
      <w:pPr>
        <w:autoSpaceDE w:val="0"/>
        <w:autoSpaceDN w:val="0"/>
        <w:adjustRightInd w:val="0"/>
        <w:jc w:val="center"/>
        <w:rPr>
          <w:rFonts w:ascii="Garamond" w:hAnsi="Garamond" w:cs="Arial"/>
          <w:b/>
          <w:bCs/>
          <w:color w:val="0000FF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BB551E">
        <w:rPr>
          <w:rFonts w:ascii="Garamond" w:hAnsi="Garamond" w:cs="Arial"/>
          <w:b/>
          <w:bCs/>
          <w:color w:val="0000FF"/>
        </w:rPr>
        <w:t xml:space="preserve"> </w:t>
      </w:r>
    </w:p>
    <w:p w14:paraId="77814A6D" w14:textId="77777777" w:rsidR="008E0F2C" w:rsidRPr="005064AA" w:rsidRDefault="008E0F2C" w:rsidP="008E0F2C">
      <w:pPr>
        <w:autoSpaceDE w:val="0"/>
        <w:autoSpaceDN w:val="0"/>
        <w:adjustRightInd w:val="0"/>
        <w:jc w:val="center"/>
        <w:rPr>
          <w:rStyle w:val="Hipercze"/>
          <w:rFonts w:ascii="Garamond" w:eastAsia="Calibri" w:hAnsi="Garamond" w:cs="Arial"/>
          <w:b/>
          <w:bCs/>
          <w:color w:val="0000FF"/>
        </w:rPr>
      </w:pPr>
    </w:p>
    <w:p w14:paraId="615690B4" w14:textId="77777777" w:rsidR="00036EBA" w:rsidRDefault="00036EBA" w:rsidP="00FD7551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</w:p>
    <w:p w14:paraId="0B2F7176" w14:textId="16724036" w:rsidR="00A21C97" w:rsidRPr="008E0F2C" w:rsidRDefault="00AB69DA" w:rsidP="008E0F2C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570CC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doświadczenia </w:t>
      </w:r>
      <w:r w:rsidR="006F5BAC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osób</w:t>
      </w:r>
      <w:r w:rsidR="00D07CE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E70F7B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skierowanych do realizacji zamówienia</w:t>
      </w:r>
      <w:r w:rsidR="008E0F2C">
        <w:rPr>
          <w:u w:val="single"/>
        </w:rPr>
        <w:t xml:space="preserve"> </w:t>
      </w:r>
      <w:r w:rsidR="00570CC3" w:rsidRPr="00570CC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na potwierdzenie spełnienia kryteri</w:t>
      </w:r>
      <w:r w:rsidR="002E043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ów jakościowych</w:t>
      </w:r>
    </w:p>
    <w:p w14:paraId="0DC62634" w14:textId="1289A99C" w:rsidR="00692AD8" w:rsidRPr="008E0F2C" w:rsidRDefault="006A0AD7" w:rsidP="00570CC3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</w:pPr>
      <w:r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- zgodnie z rozdz. </w:t>
      </w:r>
      <w:r w:rsidR="00570CC3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>IX</w:t>
      </w:r>
      <w:r w:rsidR="007345A9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 ust. </w:t>
      </w:r>
      <w:r w:rsidR="00570CC3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2 </w:t>
      </w:r>
      <w:r w:rsidR="007345A9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>S</w:t>
      </w:r>
      <w:r w:rsidR="00AB69DA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WZ </w:t>
      </w:r>
      <w:bookmarkEnd w:id="0"/>
    </w:p>
    <w:p w14:paraId="3C76E7E7" w14:textId="77777777" w:rsidR="006409C0" w:rsidRDefault="006409C0" w:rsidP="006409C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bookmarkStart w:id="1" w:name="_Hlk1511062"/>
    </w:p>
    <w:p w14:paraId="7B6FBE1A" w14:textId="394A496A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 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</w:t>
      </w:r>
      <w:r>
        <w:rPr>
          <w:rFonts w:ascii="Garamond" w:hAnsi="Garamond" w:cs="Arial"/>
          <w:sz w:val="22"/>
          <w:szCs w:val="22"/>
        </w:rPr>
        <w:t>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</w:t>
      </w:r>
    </w:p>
    <w:p w14:paraId="71224E2E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1CE1C14B" w14:textId="62213654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Adres 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Pr="00FE7004">
        <w:rPr>
          <w:rFonts w:ascii="Garamond" w:hAnsi="Garamond" w:cs="Arial"/>
          <w:sz w:val="22"/>
          <w:szCs w:val="22"/>
        </w:rPr>
        <w:t xml:space="preserve"> Wykonawcy........................................................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</w:t>
      </w:r>
      <w:r>
        <w:rPr>
          <w:rFonts w:ascii="Garamond" w:hAnsi="Garamond" w:cs="Arial"/>
          <w:sz w:val="22"/>
          <w:szCs w:val="22"/>
        </w:rPr>
        <w:t>..........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</w:t>
      </w:r>
      <w:r w:rsidRPr="00FE7004">
        <w:rPr>
          <w:rFonts w:ascii="Garamond" w:hAnsi="Garamond" w:cs="Arial"/>
          <w:sz w:val="22"/>
          <w:szCs w:val="22"/>
        </w:rPr>
        <w:t>..............................</w:t>
      </w:r>
    </w:p>
    <w:p w14:paraId="40EC6CC9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1DC6EA34" w14:textId="1C92BEEF" w:rsidR="00E3335F" w:rsidRPr="00FE7004" w:rsidRDefault="00E3335F" w:rsidP="00E3335F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NIP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</w:t>
      </w:r>
      <w:r>
        <w:rPr>
          <w:rFonts w:ascii="Garamond" w:hAnsi="Garamond" w:cs="Arial"/>
          <w:sz w:val="22"/>
          <w:szCs w:val="22"/>
        </w:rPr>
        <w:t>..........................</w:t>
      </w:r>
      <w:r w:rsidRPr="00FE7004">
        <w:rPr>
          <w:rFonts w:ascii="Garamond" w:hAnsi="Garamond" w:cs="Arial"/>
          <w:sz w:val="22"/>
          <w:szCs w:val="22"/>
        </w:rPr>
        <w:t>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</w:t>
      </w:r>
      <w:r>
        <w:rPr>
          <w:rFonts w:ascii="Garamond" w:hAnsi="Garamond" w:cs="Arial"/>
          <w:sz w:val="22"/>
          <w:szCs w:val="22"/>
        </w:rPr>
        <w:t>.........................................</w:t>
      </w:r>
      <w:r w:rsidRPr="00FE7004">
        <w:rPr>
          <w:rFonts w:ascii="Garamond" w:hAnsi="Garamond" w:cs="Arial"/>
          <w:sz w:val="22"/>
          <w:szCs w:val="22"/>
        </w:rPr>
        <w:t>.</w:t>
      </w:r>
    </w:p>
    <w:p w14:paraId="0BD027A8" w14:textId="77777777" w:rsidR="006409C0" w:rsidRDefault="006409C0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25728DF5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7390487E" w14:textId="1D430258" w:rsidR="008E0F2C" w:rsidRPr="00ED0C93" w:rsidRDefault="008E0F2C" w:rsidP="008E0F2C">
      <w:pPr>
        <w:spacing w:line="360" w:lineRule="auto"/>
        <w:jc w:val="both"/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</w:pPr>
      <w:r w:rsidRPr="009C6C78">
        <w:rPr>
          <w:rFonts w:ascii="Garamond" w:hAnsi="Garamond" w:cs="Arial"/>
          <w:b/>
          <w:bCs/>
          <w:sz w:val="22"/>
          <w:szCs w:val="22"/>
        </w:rPr>
        <w:t xml:space="preserve">UWAGA: </w:t>
      </w:r>
      <w:r w:rsidR="0049009E" w:rsidRPr="00284A25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W przypadku złożenia przez Wykonawcę oferty w ramach więcej niż jednej części zamówienia, Zamawiający wymaga wskazania do każdej z części innej osoby do realizacji zamówienia.</w:t>
      </w:r>
      <w:r w:rsidR="00ED0C93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 xml:space="preserve"> </w:t>
      </w:r>
      <w:r w:rsidR="0049009E" w:rsidRPr="00284A25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W przypadku wskazania jednej osoby do realizacji przedmiotu zamówienia w zakresie więcej, niż jednej części, oferta Wykonawcy zostanie odrzucona</w:t>
      </w:r>
      <w:r w:rsidR="0049009E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.</w:t>
      </w:r>
    </w:p>
    <w:p w14:paraId="3A893B6A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18B7D3C1" w14:textId="77777777" w:rsidR="008E0F2C" w:rsidRDefault="008E0F2C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455501" w:rsidRPr="002E0433" w14:paraId="6D578C4C" w14:textId="77777777" w:rsidTr="00252689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bookmarkEnd w:id="1"/>
          <w:p w14:paraId="61D96DD6" w14:textId="60EDAB25" w:rsidR="00455501" w:rsidRPr="00D43F1B" w:rsidRDefault="008E0F2C" w:rsidP="00D43F1B">
            <w:pPr>
              <w:jc w:val="center"/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lastRenderedPageBreak/>
              <w:t xml:space="preserve">Część 1: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ekspert medyczny </w:t>
            </w:r>
            <w:r w:rsidR="00E20F84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D43F1B" w:rsidRPr="00D43F1B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położnictwa i ginekologii</w:t>
            </w:r>
          </w:p>
        </w:tc>
      </w:tr>
      <w:tr w:rsidR="00455501" w:rsidRPr="002E0433" w14:paraId="4762CFDA" w14:textId="77777777" w:rsidTr="00252689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526FFDDC" w14:textId="77777777" w:rsidR="008E0F2C" w:rsidRDefault="008E0F2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5D2E9DE" w14:textId="7A20ABE9" w:rsidR="00455501" w:rsidRPr="002E0433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 w:rsidR="001602AE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455501" w:rsidRPr="002E0433" w14:paraId="4342AD1F" w14:textId="77777777" w:rsidTr="00983E56">
        <w:trPr>
          <w:trHeight w:val="346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E6567D" w14:textId="666E3F7C" w:rsidR="00C06301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71F565E9" w14:textId="3A114FBF" w:rsidR="008A100C" w:rsidRDefault="00455501" w:rsidP="00D43F1B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B15B1"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D43F1B" w:rsidRPr="00D43F1B">
              <w:rPr>
                <w:rFonts w:ascii="Garamond" w:hAnsi="Garamond" w:cs="Calibri"/>
                <w:b/>
                <w:bCs/>
                <w:sz w:val="20"/>
                <w:szCs w:val="20"/>
              </w:rPr>
              <w:t>położnictwa i ginekologii</w:t>
            </w:r>
          </w:p>
          <w:p w14:paraId="3E5766EE" w14:textId="75D1972A" w:rsidR="00455501" w:rsidRDefault="005B15B1" w:rsidP="00455501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32856A10" w14:textId="230B7BC6" w:rsidR="00D30D43" w:rsidRPr="002E0433" w:rsidRDefault="00D30D43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455501" w:rsidRPr="002E0433" w14:paraId="116BFD52" w14:textId="5B1E9407" w:rsidTr="00983E56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215D3" w14:textId="3492BDC1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1CDE5" w14:textId="251F1202" w:rsidR="00455501" w:rsidRPr="00BD0805" w:rsidRDefault="00061F8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CE31D" w14:textId="65F5EED9" w:rsidR="00455501" w:rsidRPr="00BD0805" w:rsidRDefault="00061F8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A48A" w14:textId="76FC579A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F8C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455501" w:rsidRPr="002E0433" w14:paraId="18E37D47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3090A" w14:textId="03BF0CA9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E8D29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A5780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CBC222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196142CC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D8867" w14:textId="0AC518F5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6CF28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5EF0C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07E13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2BFAB2C0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04685" w14:textId="33E45C39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E09F3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07A82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88ECB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592BFCB9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B51582" w14:textId="0A873A40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6CBA8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FD08C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03D49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B3BD71D" w14:textId="77777777" w:rsidR="00036EBA" w:rsidRPr="002E0433" w:rsidRDefault="00036EBA" w:rsidP="00252689">
      <w:pPr>
        <w:spacing w:line="320" w:lineRule="atLeast"/>
        <w:rPr>
          <w:rFonts w:ascii="Garamond" w:eastAsiaTheme="minorHAnsi" w:hAnsi="Garamond" w:cs="Arial"/>
          <w:sz w:val="22"/>
          <w:szCs w:val="22"/>
          <w:lang w:eastAsia="en-US"/>
        </w:rPr>
      </w:pPr>
    </w:p>
    <w:p w14:paraId="16E6C289" w14:textId="77777777" w:rsidR="00252689" w:rsidRDefault="00252689" w:rsidP="00E0128E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2B43300" w14:textId="3AF7C59B" w:rsidR="009A4AC3" w:rsidRDefault="00570CC3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</w:t>
      </w:r>
      <w:r w:rsidR="00983E56"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  <w:r w:rsidR="00983E56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 w:rsidR="0051408E"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29348847" w14:textId="77777777" w:rsid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4338FA4" w14:textId="77777777" w:rsid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6DC7929A" w14:textId="77777777" w:rsidR="003D4E2B" w:rsidRDefault="003D4E2B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82F612B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404B4B2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7373A2D8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983E56" w:rsidRPr="002E0433" w14:paraId="7EF7B433" w14:textId="77777777" w:rsidTr="00983E56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3898D1E" w14:textId="1B53F4BA" w:rsidR="00983E56" w:rsidRPr="00983E56" w:rsidRDefault="00983E56" w:rsidP="00983E56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2: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657A36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657A3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dziecinie </w:t>
            </w:r>
            <w:r w:rsidR="00D43F1B" w:rsidRPr="00D43F1B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ginekologii dla dziewcząt</w:t>
            </w:r>
          </w:p>
        </w:tc>
      </w:tr>
      <w:tr w:rsidR="00983E56" w:rsidRPr="002E0433" w14:paraId="110F2367" w14:textId="77777777" w:rsidTr="00EC378E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7FC915EA" w14:textId="7777777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605AA8EB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983E56" w:rsidRPr="002E0433" w14:paraId="074C9984" w14:textId="77777777" w:rsidTr="00983E56">
        <w:trPr>
          <w:trHeight w:val="146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D23153" w14:textId="3239B20D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60628298" w14:textId="41894374" w:rsidR="008A100C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D43F1B" w:rsidRPr="00D43F1B">
              <w:rPr>
                <w:rFonts w:ascii="Garamond" w:hAnsi="Garamond" w:cs="Calibri"/>
                <w:b/>
                <w:bCs/>
                <w:sz w:val="20"/>
                <w:szCs w:val="20"/>
              </w:rPr>
              <w:t>ginekologii dla dziewcząt</w:t>
            </w:r>
          </w:p>
          <w:p w14:paraId="74BB0B4D" w14:textId="222C736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46AD741F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983E56" w:rsidRPr="002E0433" w14:paraId="29A0980D" w14:textId="77777777" w:rsidTr="00EC378E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9FEAC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BDC49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EA12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93DB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983E56" w:rsidRPr="002E0433" w14:paraId="7AE90C73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6022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DDE1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F3570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1CBEC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59D671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F916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9554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AA97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323B4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D79AEA8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88A7C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8A57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117A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555C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743973F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E2F4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9C01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B1CC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AEF4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6F1997D" w14:textId="77777777" w:rsidR="00983E56" w:rsidRDefault="00983E56" w:rsidP="00983E5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361CE509" w14:textId="77777777" w:rsidR="00983E56" w:rsidRDefault="00983E56" w:rsidP="00983E56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5D9033B7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6DACC10F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58725B14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00A5454" w14:textId="77777777" w:rsidR="00983E56" w:rsidRDefault="00983E56" w:rsidP="005E257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983E56" w:rsidRPr="002E0433" w14:paraId="7B3C3398" w14:textId="77777777" w:rsidTr="00EC378E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991D8EF" w14:textId="2E7C0F34" w:rsidR="00983E56" w:rsidRPr="00983E56" w:rsidRDefault="00983E56" w:rsidP="00EC378E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3: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657A36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E20F84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D43F1B" w:rsidRPr="00D43F1B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neonatologii</w:t>
            </w:r>
          </w:p>
        </w:tc>
      </w:tr>
      <w:tr w:rsidR="00983E56" w:rsidRPr="002E0433" w14:paraId="2CEB86BF" w14:textId="77777777" w:rsidTr="00EC378E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4F944834" w14:textId="7777777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6A2C1A5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983E56" w:rsidRPr="002E0433" w14:paraId="14A34E33" w14:textId="77777777" w:rsidTr="00983E56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21903F" w14:textId="5D1F3EB8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4AE9348" w14:textId="7103BB8E" w:rsidR="008A100C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D43F1B" w:rsidRPr="00D43F1B">
              <w:rPr>
                <w:rFonts w:ascii="Garamond" w:hAnsi="Garamond" w:cs="Calibri"/>
                <w:b/>
                <w:bCs/>
                <w:sz w:val="20"/>
                <w:szCs w:val="20"/>
              </w:rPr>
              <w:t>neonatologii</w:t>
            </w:r>
          </w:p>
          <w:p w14:paraId="57A7812D" w14:textId="6C5C5084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50136F57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983E56" w:rsidRPr="002E0433" w14:paraId="6E90CDC1" w14:textId="77777777" w:rsidTr="00EC378E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FBBC1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B95B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BAC1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64FD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983E56" w:rsidRPr="002E0433" w14:paraId="1AE91CE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2543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643A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E774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279D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C448269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67DB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0DCD9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539E3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A971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3003EA1C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BE39D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7E65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C451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340A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2167C748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90AC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FC053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1FAE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460F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8C46801" w14:textId="77777777" w:rsidR="00983E56" w:rsidRDefault="00983E56" w:rsidP="00983E5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1B2F8302" w14:textId="77777777" w:rsidR="00983E56" w:rsidRDefault="00983E56" w:rsidP="00983E56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1901B699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72D59A83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EB5B71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3F3A0342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776F0A7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E20F84" w:rsidRPr="002E0433" w14:paraId="26C47154" w14:textId="77777777" w:rsidTr="00084592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BBC02CD" w14:textId="66982AC7" w:rsidR="00E20F84" w:rsidRPr="00983E56" w:rsidRDefault="00E20F84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4: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D43F1B" w:rsidRPr="00D43F1B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urologii</w:t>
            </w:r>
          </w:p>
        </w:tc>
      </w:tr>
      <w:tr w:rsidR="00E20F84" w:rsidRPr="002E0433" w14:paraId="651A6738" w14:textId="77777777" w:rsidTr="00084592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593C6AEC" w14:textId="77777777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7DDEBD8B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E20F84" w:rsidRPr="002E0433" w14:paraId="43894A47" w14:textId="77777777" w:rsidTr="00084592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2C4326" w14:textId="3C39AAAE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1518CE7E" w14:textId="011AC904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D43F1B" w:rsidRPr="00D43F1B">
              <w:rPr>
                <w:rFonts w:ascii="Garamond" w:hAnsi="Garamond" w:cs="Calibri"/>
                <w:b/>
                <w:bCs/>
                <w:sz w:val="20"/>
                <w:szCs w:val="20"/>
              </w:rPr>
              <w:t>urologii</w:t>
            </w:r>
          </w:p>
          <w:p w14:paraId="73B66866" w14:textId="6FB0C855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37D00CD6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E20F84" w:rsidRPr="002E0433" w14:paraId="5EAC0E94" w14:textId="77777777" w:rsidTr="00084592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36C26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8A5E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250C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2FBA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E20F84" w:rsidRPr="002E0433" w14:paraId="65977A0A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81B5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E58D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3D1D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6819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02D49B41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1C43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0A7F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803C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67FE0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28E87814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4CF2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BCA0A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294F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9651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21711CC0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364BD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C9FD3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C0A3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FB78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B68AFA5" w14:textId="77777777" w:rsidR="00E20F84" w:rsidRDefault="00E20F84" w:rsidP="00E20F84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4A2701C4" w14:textId="77777777" w:rsidR="00E20F84" w:rsidRDefault="00E20F84" w:rsidP="00E20F84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1869264B" w14:textId="77777777" w:rsidR="00983E56" w:rsidRDefault="00983E56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018B51EC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1D85D7B3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E20F84" w:rsidRPr="002E0433" w14:paraId="4243671A" w14:textId="77777777" w:rsidTr="00084592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FF3AD11" w14:textId="4492F735" w:rsidR="00E20F84" w:rsidRPr="00983E56" w:rsidRDefault="00E20F84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5: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ekspert medyczny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dziedzinie</w:t>
            </w:r>
            <w:r w:rsidR="00E908C5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 w:rsidR="00D43F1B" w:rsidRPr="00D43F1B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urologii dziecięcej</w:t>
            </w:r>
          </w:p>
        </w:tc>
      </w:tr>
      <w:tr w:rsidR="00E20F84" w:rsidRPr="002E0433" w14:paraId="0C0D06F1" w14:textId="77777777" w:rsidTr="00084592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2ED72916" w14:textId="77777777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F500644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E20F84" w:rsidRPr="002E0433" w14:paraId="0F764667" w14:textId="77777777" w:rsidTr="00084592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015840" w14:textId="3345C471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5AA398F8" w14:textId="4B17BF76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D43F1B" w:rsidRPr="00D43F1B">
              <w:rPr>
                <w:rFonts w:ascii="Garamond" w:hAnsi="Garamond" w:cs="Calibri"/>
                <w:b/>
                <w:bCs/>
                <w:sz w:val="20"/>
                <w:szCs w:val="20"/>
              </w:rPr>
              <w:t>urologii dziecięcej</w:t>
            </w:r>
          </w:p>
          <w:p w14:paraId="5130368A" w14:textId="604E06F2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41A91ACF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E20F84" w:rsidRPr="002E0433" w14:paraId="077B368E" w14:textId="77777777" w:rsidTr="00084592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790A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5D340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6240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0077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E20F84" w:rsidRPr="002E0433" w14:paraId="7B6DED58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8934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7767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7B0D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8994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10726116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7490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92EF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C888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DD2F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76187C27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3544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5B02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03285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ECA6D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3C2F40AB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FEC1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0F50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F458F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5021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BD0BF0D" w14:textId="77777777" w:rsidR="00E20F84" w:rsidRDefault="00E20F84" w:rsidP="00E20F84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123E5B3F" w14:textId="77777777" w:rsidR="00E20F84" w:rsidRDefault="00E20F84" w:rsidP="00E20F84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3EBD51B0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4FE0BD7D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58F7B06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42C27B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D382501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475421B1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ACC199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31251F07" w14:textId="019D4E29" w:rsidR="00FE7004" w:rsidRPr="00BF6F12" w:rsidRDefault="00FE7004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</w:t>
      </w:r>
    </w:p>
    <w:p w14:paraId="65A4E1C4" w14:textId="188B41A3" w:rsidR="006863C3" w:rsidRPr="00E70F7B" w:rsidRDefault="00FE7004" w:rsidP="00E70F7B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</w:p>
    <w:sectPr w:rsidR="006863C3" w:rsidRPr="00E70F7B" w:rsidSect="00E22844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034E4" w14:textId="77777777" w:rsidR="00F91CCC" w:rsidRDefault="00F91CCC" w:rsidP="00AB69DA">
      <w:r>
        <w:separator/>
      </w:r>
    </w:p>
  </w:endnote>
  <w:endnote w:type="continuationSeparator" w:id="0">
    <w:p w14:paraId="4FDFEB74" w14:textId="77777777" w:rsidR="00F91CCC" w:rsidRDefault="00F91CCC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9C300" w14:textId="77777777" w:rsidR="00F91CCC" w:rsidRDefault="00F91CCC" w:rsidP="00AB69DA">
      <w:r>
        <w:separator/>
      </w:r>
    </w:p>
  </w:footnote>
  <w:footnote w:type="continuationSeparator" w:id="0">
    <w:p w14:paraId="4AE97433" w14:textId="77777777" w:rsidR="00F91CCC" w:rsidRDefault="00F91CCC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57C4" w14:textId="09F38D97" w:rsidR="009A4AC3" w:rsidRDefault="009A4AC3" w:rsidP="009A4AC3">
    <w:pPr>
      <w:pStyle w:val="Nagwek"/>
      <w:jc w:val="center"/>
    </w:pPr>
    <w:r w:rsidRPr="00C72280">
      <w:rPr>
        <w:noProof/>
        <w:sz w:val="32"/>
        <w:szCs w:val="32"/>
      </w:rPr>
      <w:drawing>
        <wp:inline distT="0" distB="0" distL="0" distR="0" wp14:anchorId="5F8BA010" wp14:editId="0A886739">
          <wp:extent cx="6837164" cy="820912"/>
          <wp:effectExtent l="0" t="0" r="1905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9352" cy="831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886"/>
    <w:multiLevelType w:val="hybridMultilevel"/>
    <w:tmpl w:val="7518AFB6"/>
    <w:lvl w:ilvl="0" w:tplc="8A3A7AA4">
      <w:start w:val="1"/>
      <w:numFmt w:val="lowerLetter"/>
      <w:lvlText w:val="%1)"/>
      <w:lvlJc w:val="left"/>
      <w:pPr>
        <w:ind w:left="360" w:hanging="360"/>
      </w:pPr>
      <w:rPr>
        <w:rFonts w:ascii="Garamond" w:eastAsia="Times New Roman" w:hAnsi="Garamond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90C2C"/>
    <w:multiLevelType w:val="hybridMultilevel"/>
    <w:tmpl w:val="F2D46C9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F06710"/>
    <w:multiLevelType w:val="hybridMultilevel"/>
    <w:tmpl w:val="A0C07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57112"/>
    <w:multiLevelType w:val="hybridMultilevel"/>
    <w:tmpl w:val="3F40CD5C"/>
    <w:lvl w:ilvl="0" w:tplc="AE9C4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962397"/>
    <w:multiLevelType w:val="hybridMultilevel"/>
    <w:tmpl w:val="97E838F6"/>
    <w:lvl w:ilvl="0" w:tplc="F7446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1F250E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3A0C55"/>
    <w:multiLevelType w:val="hybridMultilevel"/>
    <w:tmpl w:val="85BCE5AA"/>
    <w:lvl w:ilvl="0" w:tplc="4F60AE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E231CE"/>
    <w:multiLevelType w:val="hybridMultilevel"/>
    <w:tmpl w:val="5060F582"/>
    <w:lvl w:ilvl="0" w:tplc="BD6C90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03582F"/>
    <w:multiLevelType w:val="hybridMultilevel"/>
    <w:tmpl w:val="06EE310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0D13A8"/>
    <w:multiLevelType w:val="multilevel"/>
    <w:tmpl w:val="A1B88A42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0DD43DB"/>
    <w:multiLevelType w:val="hybridMultilevel"/>
    <w:tmpl w:val="7FE88B5A"/>
    <w:lvl w:ilvl="0" w:tplc="85849C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D82B48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FA1235"/>
    <w:multiLevelType w:val="hybridMultilevel"/>
    <w:tmpl w:val="A0C079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260004">
    <w:abstractNumId w:val="3"/>
  </w:num>
  <w:num w:numId="2" w16cid:durableId="302661092">
    <w:abstractNumId w:val="6"/>
  </w:num>
  <w:num w:numId="3" w16cid:durableId="2052393">
    <w:abstractNumId w:val="5"/>
  </w:num>
  <w:num w:numId="4" w16cid:durableId="1112092910">
    <w:abstractNumId w:val="14"/>
  </w:num>
  <w:num w:numId="5" w16cid:durableId="2101751692">
    <w:abstractNumId w:val="8"/>
  </w:num>
  <w:num w:numId="6" w16cid:durableId="1106462044">
    <w:abstractNumId w:val="11"/>
  </w:num>
  <w:num w:numId="7" w16cid:durableId="1491170048">
    <w:abstractNumId w:val="9"/>
  </w:num>
  <w:num w:numId="8" w16cid:durableId="858159419">
    <w:abstractNumId w:val="7"/>
  </w:num>
  <w:num w:numId="9" w16cid:durableId="1730612490">
    <w:abstractNumId w:val="0"/>
  </w:num>
  <w:num w:numId="10" w16cid:durableId="1686134900">
    <w:abstractNumId w:val="13"/>
  </w:num>
  <w:num w:numId="11" w16cid:durableId="1627005059">
    <w:abstractNumId w:val="12"/>
  </w:num>
  <w:num w:numId="12" w16cid:durableId="400257473">
    <w:abstractNumId w:val="2"/>
  </w:num>
  <w:num w:numId="13" w16cid:durableId="821313418">
    <w:abstractNumId w:val="1"/>
  </w:num>
  <w:num w:numId="14" w16cid:durableId="1242640090">
    <w:abstractNumId w:val="10"/>
  </w:num>
  <w:num w:numId="15" w16cid:durableId="1726489163">
    <w:abstractNumId w:val="4"/>
  </w:num>
  <w:num w:numId="16" w16cid:durableId="10206201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9DA"/>
    <w:rsid w:val="00001117"/>
    <w:rsid w:val="00014A40"/>
    <w:rsid w:val="00023D92"/>
    <w:rsid w:val="00024137"/>
    <w:rsid w:val="0002614F"/>
    <w:rsid w:val="00026180"/>
    <w:rsid w:val="000279BA"/>
    <w:rsid w:val="00036EBA"/>
    <w:rsid w:val="00046F3C"/>
    <w:rsid w:val="00051B36"/>
    <w:rsid w:val="00061F8C"/>
    <w:rsid w:val="000858B2"/>
    <w:rsid w:val="00090DC5"/>
    <w:rsid w:val="000B5F03"/>
    <w:rsid w:val="000C3655"/>
    <w:rsid w:val="000D2C96"/>
    <w:rsid w:val="000E53DD"/>
    <w:rsid w:val="00107DC1"/>
    <w:rsid w:val="00113CEC"/>
    <w:rsid w:val="001154FC"/>
    <w:rsid w:val="001236B3"/>
    <w:rsid w:val="0013472B"/>
    <w:rsid w:val="00151464"/>
    <w:rsid w:val="001602AE"/>
    <w:rsid w:val="001602CE"/>
    <w:rsid w:val="00164C2F"/>
    <w:rsid w:val="00166C45"/>
    <w:rsid w:val="001678FA"/>
    <w:rsid w:val="0017578D"/>
    <w:rsid w:val="00182C63"/>
    <w:rsid w:val="00193D2F"/>
    <w:rsid w:val="001953A4"/>
    <w:rsid w:val="001A0A87"/>
    <w:rsid w:val="001A3911"/>
    <w:rsid w:val="001A4637"/>
    <w:rsid w:val="001B7594"/>
    <w:rsid w:val="001C300B"/>
    <w:rsid w:val="001D69C8"/>
    <w:rsid w:val="001E51F5"/>
    <w:rsid w:val="001E66D2"/>
    <w:rsid w:val="001F4028"/>
    <w:rsid w:val="001F79E4"/>
    <w:rsid w:val="00211B76"/>
    <w:rsid w:val="0023796A"/>
    <w:rsid w:val="00243DD7"/>
    <w:rsid w:val="00252689"/>
    <w:rsid w:val="00253E97"/>
    <w:rsid w:val="00262443"/>
    <w:rsid w:val="00266D0B"/>
    <w:rsid w:val="00284F2B"/>
    <w:rsid w:val="00291BAD"/>
    <w:rsid w:val="0029577A"/>
    <w:rsid w:val="002A4303"/>
    <w:rsid w:val="002B23D3"/>
    <w:rsid w:val="002D369E"/>
    <w:rsid w:val="002E0433"/>
    <w:rsid w:val="002E47F9"/>
    <w:rsid w:val="003161B0"/>
    <w:rsid w:val="00323E86"/>
    <w:rsid w:val="00331288"/>
    <w:rsid w:val="00344BD5"/>
    <w:rsid w:val="00347089"/>
    <w:rsid w:val="0035269E"/>
    <w:rsid w:val="003548AE"/>
    <w:rsid w:val="00357BA3"/>
    <w:rsid w:val="00363BA8"/>
    <w:rsid w:val="00371CE7"/>
    <w:rsid w:val="00390C9C"/>
    <w:rsid w:val="00395DD8"/>
    <w:rsid w:val="003A68C2"/>
    <w:rsid w:val="003B35CC"/>
    <w:rsid w:val="003B4681"/>
    <w:rsid w:val="003C0E9C"/>
    <w:rsid w:val="003D3DCE"/>
    <w:rsid w:val="003D4E2B"/>
    <w:rsid w:val="0040020C"/>
    <w:rsid w:val="00410131"/>
    <w:rsid w:val="0041222E"/>
    <w:rsid w:val="00412D93"/>
    <w:rsid w:val="00417AFC"/>
    <w:rsid w:val="00422252"/>
    <w:rsid w:val="00433CC0"/>
    <w:rsid w:val="00455501"/>
    <w:rsid w:val="00476E11"/>
    <w:rsid w:val="0049009E"/>
    <w:rsid w:val="004A4689"/>
    <w:rsid w:val="004C16A8"/>
    <w:rsid w:val="004C7DE3"/>
    <w:rsid w:val="004D0CD0"/>
    <w:rsid w:val="004D3FE3"/>
    <w:rsid w:val="004D400C"/>
    <w:rsid w:val="004E0B24"/>
    <w:rsid w:val="004F14AF"/>
    <w:rsid w:val="004F4BC5"/>
    <w:rsid w:val="004F7C08"/>
    <w:rsid w:val="00502287"/>
    <w:rsid w:val="005064AA"/>
    <w:rsid w:val="00507543"/>
    <w:rsid w:val="0051408E"/>
    <w:rsid w:val="00514F45"/>
    <w:rsid w:val="00524CE4"/>
    <w:rsid w:val="00530F95"/>
    <w:rsid w:val="00551170"/>
    <w:rsid w:val="005709AC"/>
    <w:rsid w:val="00570CC3"/>
    <w:rsid w:val="005761D0"/>
    <w:rsid w:val="00577988"/>
    <w:rsid w:val="005958CB"/>
    <w:rsid w:val="005A0DD4"/>
    <w:rsid w:val="005A359E"/>
    <w:rsid w:val="005B15B1"/>
    <w:rsid w:val="005B66C5"/>
    <w:rsid w:val="005C0C1F"/>
    <w:rsid w:val="005C4DBA"/>
    <w:rsid w:val="005C4F77"/>
    <w:rsid w:val="005C5F82"/>
    <w:rsid w:val="005D0669"/>
    <w:rsid w:val="005E2576"/>
    <w:rsid w:val="005F0846"/>
    <w:rsid w:val="005F0BD5"/>
    <w:rsid w:val="00601024"/>
    <w:rsid w:val="00614E8A"/>
    <w:rsid w:val="006251A6"/>
    <w:rsid w:val="006409C0"/>
    <w:rsid w:val="00657A36"/>
    <w:rsid w:val="0066033D"/>
    <w:rsid w:val="0067686A"/>
    <w:rsid w:val="006828A3"/>
    <w:rsid w:val="006863C3"/>
    <w:rsid w:val="006912A3"/>
    <w:rsid w:val="00691915"/>
    <w:rsid w:val="00692270"/>
    <w:rsid w:val="00692AD8"/>
    <w:rsid w:val="00693144"/>
    <w:rsid w:val="006976F8"/>
    <w:rsid w:val="006A0AD7"/>
    <w:rsid w:val="006B2861"/>
    <w:rsid w:val="006B4ADD"/>
    <w:rsid w:val="006C0BD4"/>
    <w:rsid w:val="006C2111"/>
    <w:rsid w:val="006C46D3"/>
    <w:rsid w:val="006C60ED"/>
    <w:rsid w:val="006D4B89"/>
    <w:rsid w:val="006D7127"/>
    <w:rsid w:val="006F453B"/>
    <w:rsid w:val="006F5BAC"/>
    <w:rsid w:val="00702899"/>
    <w:rsid w:val="00703F94"/>
    <w:rsid w:val="007054CF"/>
    <w:rsid w:val="00732AFF"/>
    <w:rsid w:val="007345A9"/>
    <w:rsid w:val="00746074"/>
    <w:rsid w:val="007526D5"/>
    <w:rsid w:val="00763ACD"/>
    <w:rsid w:val="00772DD4"/>
    <w:rsid w:val="007A0139"/>
    <w:rsid w:val="007C26BA"/>
    <w:rsid w:val="007D5CF4"/>
    <w:rsid w:val="007E1AAD"/>
    <w:rsid w:val="00830109"/>
    <w:rsid w:val="0084448F"/>
    <w:rsid w:val="00877496"/>
    <w:rsid w:val="00884830"/>
    <w:rsid w:val="00887464"/>
    <w:rsid w:val="008949BF"/>
    <w:rsid w:val="008A100C"/>
    <w:rsid w:val="008A4DCC"/>
    <w:rsid w:val="008B75E4"/>
    <w:rsid w:val="008E0F2C"/>
    <w:rsid w:val="008F322C"/>
    <w:rsid w:val="008F51D9"/>
    <w:rsid w:val="00902874"/>
    <w:rsid w:val="0091515E"/>
    <w:rsid w:val="00927C73"/>
    <w:rsid w:val="00946E54"/>
    <w:rsid w:val="0096312C"/>
    <w:rsid w:val="009720DE"/>
    <w:rsid w:val="00973B32"/>
    <w:rsid w:val="00983E56"/>
    <w:rsid w:val="00987F81"/>
    <w:rsid w:val="009931FE"/>
    <w:rsid w:val="00994A0A"/>
    <w:rsid w:val="009A4011"/>
    <w:rsid w:val="009A4AC3"/>
    <w:rsid w:val="009B42E4"/>
    <w:rsid w:val="009C4126"/>
    <w:rsid w:val="00A047C4"/>
    <w:rsid w:val="00A17129"/>
    <w:rsid w:val="00A17B57"/>
    <w:rsid w:val="00A21C97"/>
    <w:rsid w:val="00A7211B"/>
    <w:rsid w:val="00A8523F"/>
    <w:rsid w:val="00AA2C60"/>
    <w:rsid w:val="00AA3033"/>
    <w:rsid w:val="00AB69DA"/>
    <w:rsid w:val="00AC2152"/>
    <w:rsid w:val="00AC5541"/>
    <w:rsid w:val="00AC5846"/>
    <w:rsid w:val="00AC769E"/>
    <w:rsid w:val="00AD538B"/>
    <w:rsid w:val="00AE3857"/>
    <w:rsid w:val="00B13A83"/>
    <w:rsid w:val="00B6035D"/>
    <w:rsid w:val="00B64625"/>
    <w:rsid w:val="00B75C02"/>
    <w:rsid w:val="00B80482"/>
    <w:rsid w:val="00B90830"/>
    <w:rsid w:val="00B945FF"/>
    <w:rsid w:val="00B96483"/>
    <w:rsid w:val="00BC635F"/>
    <w:rsid w:val="00BD0805"/>
    <w:rsid w:val="00BD5E5E"/>
    <w:rsid w:val="00BE2A42"/>
    <w:rsid w:val="00BF5782"/>
    <w:rsid w:val="00BF5AB8"/>
    <w:rsid w:val="00C06301"/>
    <w:rsid w:val="00C15DC5"/>
    <w:rsid w:val="00C20ED7"/>
    <w:rsid w:val="00C23845"/>
    <w:rsid w:val="00C32219"/>
    <w:rsid w:val="00C40A0B"/>
    <w:rsid w:val="00C50B2E"/>
    <w:rsid w:val="00C513B9"/>
    <w:rsid w:val="00C53584"/>
    <w:rsid w:val="00C84233"/>
    <w:rsid w:val="00C85E8F"/>
    <w:rsid w:val="00C94454"/>
    <w:rsid w:val="00CA1ECC"/>
    <w:rsid w:val="00CB745A"/>
    <w:rsid w:val="00CC40B2"/>
    <w:rsid w:val="00D0006E"/>
    <w:rsid w:val="00D07CE0"/>
    <w:rsid w:val="00D12240"/>
    <w:rsid w:val="00D17BB8"/>
    <w:rsid w:val="00D30D43"/>
    <w:rsid w:val="00D354F3"/>
    <w:rsid w:val="00D43F1B"/>
    <w:rsid w:val="00D56CBB"/>
    <w:rsid w:val="00D651D0"/>
    <w:rsid w:val="00D90E87"/>
    <w:rsid w:val="00DA6C3B"/>
    <w:rsid w:val="00DA7FB3"/>
    <w:rsid w:val="00DC646E"/>
    <w:rsid w:val="00DD0B3A"/>
    <w:rsid w:val="00DF18CC"/>
    <w:rsid w:val="00E0128E"/>
    <w:rsid w:val="00E20F84"/>
    <w:rsid w:val="00E22844"/>
    <w:rsid w:val="00E22E21"/>
    <w:rsid w:val="00E3335F"/>
    <w:rsid w:val="00E70F7B"/>
    <w:rsid w:val="00E85515"/>
    <w:rsid w:val="00E908C5"/>
    <w:rsid w:val="00E920D3"/>
    <w:rsid w:val="00EA03DF"/>
    <w:rsid w:val="00EC0DE6"/>
    <w:rsid w:val="00ED0C93"/>
    <w:rsid w:val="00ED18A6"/>
    <w:rsid w:val="00EF2E92"/>
    <w:rsid w:val="00F04CEE"/>
    <w:rsid w:val="00F160DF"/>
    <w:rsid w:val="00F16CEA"/>
    <w:rsid w:val="00F22B83"/>
    <w:rsid w:val="00F51656"/>
    <w:rsid w:val="00F60A1A"/>
    <w:rsid w:val="00F6560C"/>
    <w:rsid w:val="00F65AE3"/>
    <w:rsid w:val="00F67378"/>
    <w:rsid w:val="00F84221"/>
    <w:rsid w:val="00F86FC4"/>
    <w:rsid w:val="00F91CCC"/>
    <w:rsid w:val="00FA27C2"/>
    <w:rsid w:val="00FB1417"/>
    <w:rsid w:val="00FB5943"/>
    <w:rsid w:val="00FD6DC9"/>
    <w:rsid w:val="00FD7551"/>
    <w:rsid w:val="00FE7004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D3FD4"/>
  <w15:docId w15:val="{1BE86091-0798-4BA4-98F4-AC5BFEF7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Numeracja 1 poziom,Akapit normalny,Akapit z listą1,CW_List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6863C3"/>
    <w:rPr>
      <w:rFonts w:ascii="Arial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6863C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085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58B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2225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4222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2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22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225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33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4CF2-C374-4597-8727-524C5757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723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Klimaschka Jolanta</dc:creator>
  <cp:lastModifiedBy>pierzchala_k</cp:lastModifiedBy>
  <cp:revision>15</cp:revision>
  <dcterms:created xsi:type="dcterms:W3CDTF">2025-06-05T11:11:00Z</dcterms:created>
  <dcterms:modified xsi:type="dcterms:W3CDTF">2026-04-24T10:39:00Z</dcterms:modified>
</cp:coreProperties>
</file>